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DE1DC6">
        <w:rPr>
          <w:rFonts w:ascii="Arial" w:hAnsi="Arial" w:cs="Arial"/>
          <w:b/>
        </w:rPr>
        <w:t xml:space="preserve">BUG </w:t>
      </w:r>
      <w:r w:rsidRPr="00685945">
        <w:rPr>
          <w:rFonts w:ascii="Arial" w:hAnsi="Arial" w:cs="Arial"/>
          <w:b/>
        </w:rPr>
        <w:t xml:space="preserve">ALUVOGT DESIGN </w:t>
      </w:r>
      <w:r w:rsidR="00FD0B75">
        <w:rPr>
          <w:rFonts w:ascii="Arial" w:hAnsi="Arial" w:cs="Arial"/>
          <w:b/>
        </w:rPr>
        <w:t>2000</w:t>
      </w:r>
    </w:p>
    <w:p w:rsidR="001973A7" w:rsidRDefault="001973A7" w:rsidP="001973A7">
      <w:pPr>
        <w:pStyle w:val="KeinLeerraum"/>
      </w:pPr>
    </w:p>
    <w:p w:rsidR="00562FE7" w:rsidRPr="00562FE7" w:rsidRDefault="00562FE7" w:rsidP="00562FE7">
      <w:pPr>
        <w:pStyle w:val="KeinLeerraum"/>
        <w:rPr>
          <w:rFonts w:ascii="Arial" w:hAnsi="Arial" w:cs="Arial"/>
          <w:sz w:val="20"/>
          <w:szCs w:val="20"/>
        </w:rPr>
      </w:pPr>
      <w:r w:rsidRPr="00562FE7">
        <w:rPr>
          <w:rFonts w:ascii="Arial" w:hAnsi="Arial" w:cs="Arial"/>
          <w:sz w:val="20"/>
          <w:szCs w:val="20"/>
        </w:rPr>
        <w:t>Holz-Aluminium-Fenster zum Einbau in eine Pfosten-Riegel-Konstruktion, einschließlich Isolierverglasung in folgender Ausführung fertigen, liefern und fachgerecht montieren.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Grundanforderungen</w:t>
      </w: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Uw</w:t>
      </w:r>
      <w:proofErr w:type="spellEnd"/>
      <w:r w:rsidRPr="001973A7">
        <w:rPr>
          <w:rFonts w:ascii="Arial" w:hAnsi="Arial" w:cs="Arial"/>
          <w:sz w:val="20"/>
          <w:szCs w:val="20"/>
        </w:rPr>
        <w:t>-Wert DIN EN ISO 10077-1: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r w:rsidRPr="001973A7">
        <w:rPr>
          <w:rFonts w:ascii="Arial" w:hAnsi="Arial" w:cs="Arial"/>
          <w:sz w:val="20"/>
          <w:szCs w:val="20"/>
        </w:rPr>
        <w:t xml:space="preserve"> W/m</w:t>
      </w:r>
      <w:r w:rsidRPr="001973A7">
        <w:rPr>
          <w:rFonts w:ascii="Arial" w:hAnsi="Arial" w:cs="Arial"/>
          <w:sz w:val="20"/>
          <w:szCs w:val="20"/>
          <w:vertAlign w:val="superscript"/>
        </w:rPr>
        <w:t>2</w:t>
      </w:r>
      <w:r w:rsidRPr="001973A7">
        <w:rPr>
          <w:rFonts w:ascii="Arial" w:hAnsi="Arial" w:cs="Arial"/>
          <w:sz w:val="20"/>
          <w:szCs w:val="20"/>
        </w:rPr>
        <w:t>K</w:t>
      </w:r>
    </w:p>
    <w:p w:rsidR="001973A7" w:rsidRDefault="001973A7" w:rsidP="001973A7">
      <w:pPr>
        <w:pStyle w:val="KeinLeerraum"/>
        <w:rPr>
          <w:rFonts w:ascii="Arial" w:hAnsi="Arial"/>
          <w:sz w:val="20"/>
        </w:rPr>
      </w:pPr>
      <w:r w:rsidRPr="001973A7">
        <w:rPr>
          <w:rFonts w:ascii="Arial" w:hAnsi="Arial" w:cs="Arial"/>
          <w:sz w:val="20"/>
          <w:szCs w:val="20"/>
        </w:rPr>
        <w:t>Schallschutz</w:t>
      </w:r>
      <w:r w:rsidR="008767F8">
        <w:rPr>
          <w:rFonts w:ascii="Arial" w:hAnsi="Arial" w:cs="Arial"/>
          <w:sz w:val="20"/>
          <w:szCs w:val="20"/>
        </w:rPr>
        <w:t xml:space="preserve"> </w:t>
      </w:r>
      <w:r w:rsidRPr="001973A7">
        <w:rPr>
          <w:rFonts w:ascii="Arial" w:hAnsi="Arial" w:cs="Arial"/>
          <w:sz w:val="20"/>
          <w:szCs w:val="20"/>
        </w:rPr>
        <w:t xml:space="preserve">DIN </w:t>
      </w:r>
      <w:r w:rsidR="008767F8">
        <w:rPr>
          <w:rFonts w:ascii="Arial" w:hAnsi="Arial" w:cs="Arial"/>
          <w:sz w:val="20"/>
          <w:szCs w:val="20"/>
        </w:rPr>
        <w:t>4109</w:t>
      </w:r>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008767F8">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Einbaulage: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Schlagregensicherheit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 xml:space="preserve">Widerstand gegen </w:t>
      </w:r>
      <w:proofErr w:type="spellStart"/>
      <w:r w:rsidRPr="001973A7">
        <w:rPr>
          <w:rFonts w:ascii="Arial" w:hAnsi="Arial" w:cs="Arial"/>
          <w:sz w:val="20"/>
          <w:szCs w:val="20"/>
        </w:rPr>
        <w:t>Windlast</w:t>
      </w:r>
      <w:proofErr w:type="spellEnd"/>
      <w:r w:rsidRPr="001973A7">
        <w:rPr>
          <w:rFonts w:ascii="Arial" w:hAnsi="Arial" w:cs="Arial"/>
          <w:sz w:val="20"/>
          <w:szCs w:val="20"/>
        </w:rPr>
        <w:t xml:space="preserve"> DIN EN 14351:</w:t>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Luftdurchlässigkeit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Widerstandsklasse gegen Einbruch DIN EN 1627:</w:t>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Holzprofile</w:t>
      </w:r>
    </w:p>
    <w:p w:rsidR="001973A7" w:rsidRDefault="001973A7" w:rsidP="001973A7">
      <w:pPr>
        <w:pStyle w:val="KeinLeerraum"/>
        <w:rPr>
          <w:rFonts w:ascii="Arial" w:hAnsi="Arial"/>
          <w:sz w:val="20"/>
        </w:rPr>
      </w:pPr>
      <w:r w:rsidRPr="001973A7">
        <w:rPr>
          <w:rFonts w:ascii="Arial" w:hAnsi="Arial" w:cs="Arial"/>
          <w:sz w:val="20"/>
          <w:szCs w:val="20"/>
        </w:rPr>
        <w:t>Holzart: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Profilquerschnitt: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Der Flügel erhält eine Mitteldichtung und auf der Innenseite eine Überschlagdichtung. Beide Dichtungen müssen umlaufend und ohne Unterbrechung durch Beschläge etc. ausgeführt sein.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Holzkonstruktion ist nach den Anforderungen der DIN68121 auszuführen.</w:t>
      </w:r>
    </w:p>
    <w:p w:rsidR="00562FE7" w:rsidRPr="00562FE7" w:rsidRDefault="00562FE7" w:rsidP="00562FE7">
      <w:pPr>
        <w:pStyle w:val="KeinLeerraum"/>
        <w:rPr>
          <w:rFonts w:ascii="Arial" w:hAnsi="Arial" w:cs="Arial"/>
          <w:sz w:val="20"/>
          <w:szCs w:val="20"/>
        </w:rPr>
      </w:pPr>
      <w:r w:rsidRPr="00562FE7">
        <w:rPr>
          <w:rFonts w:ascii="Arial" w:hAnsi="Arial" w:cs="Arial"/>
          <w:sz w:val="20"/>
          <w:szCs w:val="20"/>
        </w:rPr>
        <w:t>Blendrahmen mit Falz zum Einbau in das Pfosten-Riegel-Fassadensystem.</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Holzprofile: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Aluminiumrahmen: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Es ist ein System mit 15° schrägen Überschlägen an Rahmen und Flügel auszuführen.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Profilhöhe Rahmen 11mm, Profilhöhe Flügel 14,5 oder 16,5mm. Kantenradius des Flügelprofils muss 5,0mm betragen, System in flächenversetzter Ausführung.</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Eckverbindungen farbbeschichteter Rahmen sind zu verschweißen. Eloxierte Profile sind mit Eckwinkel zu verbinden. Andere Eckverbindungen sind nicht zugelassen.</w:t>
      </w:r>
    </w:p>
    <w:p w:rsidR="00562FE7" w:rsidRPr="00562FE7" w:rsidRDefault="00562FE7" w:rsidP="00562FE7">
      <w:pPr>
        <w:pStyle w:val="KeinLeerraum"/>
        <w:rPr>
          <w:rFonts w:ascii="Arial" w:hAnsi="Arial" w:cs="Arial"/>
          <w:sz w:val="20"/>
          <w:szCs w:val="20"/>
        </w:rPr>
      </w:pPr>
      <w:r w:rsidRPr="00562FE7">
        <w:rPr>
          <w:rFonts w:ascii="Arial" w:hAnsi="Arial" w:cs="Arial"/>
          <w:sz w:val="20"/>
          <w:szCs w:val="20"/>
        </w:rPr>
        <w:t>Rahmenprofile sind mit Versatz zum Einbau in Pfosten-Riegel-Fassadensystem auszuführen.</w:t>
      </w:r>
    </w:p>
    <w:p w:rsidR="00562FE7" w:rsidRDefault="00562FE7" w:rsidP="00562FE7">
      <w:pPr>
        <w:pStyle w:val="KeinLeerraum"/>
        <w:rPr>
          <w:rFonts w:ascii="Arial" w:hAnsi="Arial" w:cs="Arial"/>
          <w:sz w:val="20"/>
          <w:szCs w:val="20"/>
        </w:rPr>
      </w:pPr>
      <w:r w:rsidRPr="00562FE7">
        <w:rPr>
          <w:rFonts w:ascii="Arial" w:hAnsi="Arial" w:cs="Arial"/>
          <w:sz w:val="20"/>
          <w:szCs w:val="20"/>
        </w:rPr>
        <w:t>Entwässerung nach vorn über Entwässerungsöffnungen mit Abdeckkappen.</w:t>
      </w:r>
    </w:p>
    <w:p w:rsidR="00562FE7" w:rsidRPr="00562FE7" w:rsidRDefault="00562FE7" w:rsidP="00562FE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562FE7">
        <w:rPr>
          <w:rFonts w:ascii="Arial" w:hAnsi="Arial"/>
          <w:sz w:val="20"/>
        </w:rPr>
        <w:t xml:space="preserve">88 </w:t>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Flügel: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41mm, 35mm sichtbar</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Stulp</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Setzstab</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ind w:left="4248" w:hanging="4248"/>
        <w:rPr>
          <w:rFonts w:ascii="Arial" w:hAnsi="Arial" w:cs="Arial"/>
          <w:sz w:val="20"/>
          <w:szCs w:val="20"/>
        </w:rPr>
      </w:pPr>
      <w:r w:rsidRPr="001973A7">
        <w:rPr>
          <w:rFonts w:ascii="Arial" w:hAnsi="Arial" w:cs="Arial"/>
          <w:sz w:val="20"/>
          <w:szCs w:val="20"/>
        </w:rPr>
        <w:t>Profilbreite Kämpfer:</w:t>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mit integrierten, verdecktliegenden </w:t>
      </w:r>
    </w:p>
    <w:p w:rsidR="001973A7" w:rsidRPr="001973A7" w:rsidRDefault="001973A7" w:rsidP="001973A7">
      <w:pPr>
        <w:pStyle w:val="KeinLeerraum"/>
        <w:ind w:left="4248" w:firstLine="708"/>
        <w:rPr>
          <w:rFonts w:ascii="Arial" w:hAnsi="Arial" w:cs="Arial"/>
          <w:sz w:val="20"/>
          <w:szCs w:val="20"/>
        </w:rPr>
      </w:pPr>
      <w:r w:rsidRPr="001973A7">
        <w:rPr>
          <w:rFonts w:ascii="Arial" w:hAnsi="Arial" w:cs="Arial"/>
          <w:sz w:val="20"/>
          <w:szCs w:val="20"/>
        </w:rPr>
        <w:t>Entwässerungsöffnungen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Aluminiumrahmen: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Befestigung des Aluminiumrahmens:</w:t>
      </w:r>
    </w:p>
    <w:p w:rsidR="001973A7" w:rsidRPr="001973A7" w:rsidRDefault="001973A7" w:rsidP="001973A7">
      <w:pPr>
        <w:pStyle w:val="KeinLeerraum"/>
        <w:rPr>
          <w:rFonts w:ascii="Arial" w:hAnsi="Arial" w:cs="Arial"/>
          <w:color w:val="000000" w:themeColor="text1"/>
          <w:sz w:val="20"/>
          <w:szCs w:val="20"/>
        </w:rPr>
      </w:pPr>
      <w:r w:rsidRPr="001973A7">
        <w:rPr>
          <w:rFonts w:ascii="Arial" w:hAnsi="Arial" w:cs="Arial"/>
          <w:sz w:val="20"/>
          <w:szCs w:val="20"/>
        </w:rPr>
        <w:t xml:space="preserve">Die Befestigung der Aluminiumrahmen auf dem Holzprofil erfolgt mittels demontierbarer Dreh-bzw. Drehklipshalter aus hochwertigen </w:t>
      </w:r>
      <w:r w:rsidRPr="001973A7">
        <w:rPr>
          <w:rFonts w:ascii="Arial" w:hAnsi="Arial" w:cs="Arial"/>
          <w:color w:val="000000" w:themeColor="text1"/>
          <w:sz w:val="20"/>
          <w:szCs w:val="20"/>
        </w:rPr>
        <w:t>POM.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Eine spannungsfreie Ausdehnung der Aluminiumprofile und eine vollflächige Hinterlüftung des Spaltes zwischen Aluminiumrahmen und Holzprofil muss über die Halter sichergestellt sein.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Dichtungen: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Der Blendrahmen ist mit einer umlaufenden, werkseitig konfektionierten und eckvulkanisierten Stehlippendichtung aus EPDM(APTK) zwischen Holz-Rahmen und Holz-Flügel auszustatten. Dichtungen aus TPE und eckverschweißte Dichtungen sind nicht zugelassen.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lastRenderedPageBreak/>
        <w:t xml:space="preserve">Bei hoher Schlagregenbeanspruchung muss optional zusätzlich eine Dichtung zwischen Aluminium-Flügel und Aluminium-Rahmen </w:t>
      </w:r>
      <w:proofErr w:type="spellStart"/>
      <w:r w:rsidRPr="001973A7">
        <w:rPr>
          <w:rFonts w:ascii="Arial" w:hAnsi="Arial" w:cs="Arial"/>
          <w:sz w:val="20"/>
          <w:szCs w:val="20"/>
        </w:rPr>
        <w:t>montierbar</w:t>
      </w:r>
      <w:proofErr w:type="spellEnd"/>
      <w:r w:rsidRPr="001973A7">
        <w:rPr>
          <w:rFonts w:ascii="Arial" w:hAnsi="Arial" w:cs="Arial"/>
          <w:sz w:val="20"/>
          <w:szCs w:val="20"/>
        </w:rPr>
        <w:t xml:space="preserve"> sein.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Verglasung muss außen durch eine umlaufende EPDM(APTK) Trockenverglasungsdichtung erfolgen können. Innen muss eine Verglasung mit EPDM(APTK) Trockenverglasungsdichtung in verschiedenen Dichtungsstärken erfolgen können.</w:t>
      </w:r>
      <w:r w:rsidR="00FD0B75">
        <w:rPr>
          <w:rFonts w:ascii="Arial" w:hAnsi="Arial" w:cs="Arial"/>
          <w:sz w:val="20"/>
          <w:szCs w:val="20"/>
        </w:rPr>
        <w:t xml:space="preserve"> </w:t>
      </w:r>
      <w:r w:rsidRPr="001973A7">
        <w:rPr>
          <w:rFonts w:ascii="Arial" w:hAnsi="Arial" w:cs="Arial"/>
          <w:sz w:val="20"/>
          <w:szCs w:val="20"/>
        </w:rPr>
        <w:t>Alternativ muss das System innen und außen mit Nassverglasung ausführbar sein.</w:t>
      </w:r>
    </w:p>
    <w:p w:rsidR="001973A7" w:rsidRPr="001973A7" w:rsidRDefault="001973A7" w:rsidP="001973A7">
      <w:pPr>
        <w:pStyle w:val="KeinLeerraum"/>
        <w:rPr>
          <w:rFonts w:ascii="Arial" w:hAnsi="Arial" w:cs="Arial"/>
          <w:sz w:val="20"/>
          <w:szCs w:val="20"/>
        </w:rPr>
      </w:pPr>
    </w:p>
    <w:p w:rsidR="00FD0B75" w:rsidRDefault="001973A7" w:rsidP="001973A7">
      <w:pPr>
        <w:pStyle w:val="KeinLeerraum"/>
        <w:rPr>
          <w:rFonts w:ascii="Arial" w:hAnsi="Arial"/>
          <w:sz w:val="20"/>
        </w:rPr>
      </w:pPr>
      <w:r w:rsidRPr="001973A7">
        <w:rPr>
          <w:rFonts w:ascii="Arial" w:hAnsi="Arial" w:cs="Arial"/>
          <w:sz w:val="20"/>
          <w:szCs w:val="20"/>
        </w:rPr>
        <w:t>Vorgesehene Ausführung: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8767F8" w:rsidRDefault="008767F8"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Referenzfabrikat: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DE1DC6">
        <w:rPr>
          <w:rFonts w:ascii="Arial" w:hAnsi="Arial" w:cs="Arial"/>
          <w:b/>
          <w:sz w:val="20"/>
          <w:szCs w:val="20"/>
        </w:rPr>
        <w:t xml:space="preserve">BUG ALUVOGT </w:t>
      </w:r>
      <w:r w:rsidRPr="00FD0B75">
        <w:rPr>
          <w:rFonts w:ascii="Arial" w:hAnsi="Arial" w:cs="Arial"/>
          <w:b/>
          <w:sz w:val="20"/>
          <w:szCs w:val="20"/>
        </w:rPr>
        <w:t>DESIGN 2000</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Default="001973A7" w:rsidP="008767F8">
      <w:pPr>
        <w:pStyle w:val="KeinLeerraum"/>
        <w:rPr>
          <w:rFonts w:ascii="Arial" w:hAnsi="Arial"/>
          <w:sz w:val="20"/>
        </w:rPr>
      </w:pPr>
      <w:r w:rsidRPr="001973A7">
        <w:rPr>
          <w:rFonts w:ascii="Arial" w:hAnsi="Arial" w:cs="Arial"/>
          <w:sz w:val="20"/>
          <w:szCs w:val="20"/>
        </w:rPr>
        <w:t>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8767F8">
        <w:rPr>
          <w:rFonts w:ascii="Arial" w:hAnsi="Arial"/>
          <w:sz w:val="20"/>
        </w:rPr>
        <w:fldChar w:fldCharType="begin">
          <w:ffData>
            <w:name w:val=""/>
            <w:enabled/>
            <w:calcOnExit w:val="0"/>
            <w:textInput>
              <w:default w:val="&lt;Infotext&gt;"/>
            </w:textInput>
          </w:ffData>
        </w:fldChar>
      </w:r>
      <w:r w:rsidR="008767F8">
        <w:rPr>
          <w:rFonts w:ascii="Arial" w:hAnsi="Arial"/>
          <w:sz w:val="20"/>
        </w:rPr>
        <w:instrText xml:space="preserve"> FORMTEXT </w:instrText>
      </w:r>
      <w:r w:rsidR="008767F8">
        <w:rPr>
          <w:rFonts w:ascii="Arial" w:hAnsi="Arial"/>
          <w:sz w:val="20"/>
        </w:rPr>
      </w:r>
      <w:r w:rsidR="008767F8">
        <w:rPr>
          <w:rFonts w:ascii="Arial" w:hAnsi="Arial"/>
          <w:sz w:val="20"/>
        </w:rPr>
        <w:fldChar w:fldCharType="separate"/>
      </w:r>
      <w:r w:rsidR="008767F8">
        <w:rPr>
          <w:rFonts w:ascii="Arial" w:hAnsi="Arial"/>
          <w:noProof/>
          <w:sz w:val="20"/>
        </w:rPr>
        <w:t>&lt;Infotext&gt;</w:t>
      </w:r>
      <w:r w:rsidR="008767F8">
        <w:rPr>
          <w:rFonts w:ascii="Arial" w:hAnsi="Arial"/>
          <w:sz w:val="20"/>
        </w:rPr>
        <w:fldChar w:fldCharType="end"/>
      </w:r>
    </w:p>
    <w:p w:rsidR="008767F8" w:rsidRPr="001973A7" w:rsidRDefault="008767F8" w:rsidP="008767F8">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RW:</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Ug</w:t>
      </w:r>
      <w:proofErr w:type="spellEnd"/>
      <w:r w:rsidRPr="001973A7">
        <w:rPr>
          <w:rFonts w:ascii="Arial" w:hAnsi="Arial" w:cs="Arial"/>
          <w:sz w:val="20"/>
          <w:szCs w:val="20"/>
        </w:rPr>
        <w:t>-Wert der 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 xml:space="preserve">mind.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00FD0B75">
        <w:rPr>
          <w:rFonts w:ascii="Arial" w:hAnsi="Arial"/>
          <w:sz w:val="20"/>
        </w:rPr>
        <w:t xml:space="preserve"> </w:t>
      </w:r>
      <w:r w:rsidRPr="001973A7">
        <w:rPr>
          <w:rFonts w:ascii="Arial" w:hAnsi="Arial" w:cs="Arial"/>
          <w:sz w:val="20"/>
          <w:szCs w:val="20"/>
        </w:rPr>
        <w:t>W/m</w:t>
      </w:r>
      <w:r w:rsidRPr="001973A7">
        <w:rPr>
          <w:rFonts w:ascii="Arial" w:hAnsi="Arial" w:cs="Arial"/>
          <w:sz w:val="20"/>
          <w:szCs w:val="20"/>
          <w:vertAlign w:val="superscript"/>
        </w:rPr>
        <w:t>2</w:t>
      </w:r>
      <w:r w:rsidRPr="001973A7">
        <w:rPr>
          <w:rFonts w:ascii="Arial" w:hAnsi="Arial" w:cs="Arial"/>
          <w:sz w:val="20"/>
          <w:szCs w:val="20"/>
        </w:rPr>
        <w:t>K</w:t>
      </w:r>
    </w:p>
    <w:p w:rsidR="001973A7" w:rsidRPr="001973A7" w:rsidRDefault="001973A7"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 xml:space="preserve">Innen-und </w:t>
      </w:r>
      <w:proofErr w:type="spellStart"/>
      <w:r w:rsidRPr="001973A7">
        <w:rPr>
          <w:rFonts w:ascii="Arial" w:hAnsi="Arial" w:cs="Arial"/>
          <w:sz w:val="20"/>
          <w:szCs w:val="20"/>
        </w:rPr>
        <w:t>Aussenscheibe</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Weitere Anforderung an die Verglasung als </w:t>
      </w:r>
      <w:proofErr w:type="spellStart"/>
      <w:r w:rsidRPr="001973A7">
        <w:rPr>
          <w:rFonts w:ascii="Arial" w:hAnsi="Arial" w:cs="Arial"/>
          <w:sz w:val="20"/>
          <w:szCs w:val="20"/>
        </w:rPr>
        <w:t>Zulageposition</w:t>
      </w:r>
      <w:proofErr w:type="spellEnd"/>
      <w:r w:rsidRPr="001973A7">
        <w:rPr>
          <w:rFonts w:ascii="Arial" w:hAnsi="Arial" w:cs="Arial"/>
          <w:sz w:val="20"/>
          <w:szCs w:val="20"/>
        </w:rPr>
        <w:t>.</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Bänder/Getriebe/Beschlag:</w:t>
      </w:r>
    </w:p>
    <w:p w:rsidR="001973A7"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Fenstergriffe:</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Zusatzanforderung Fenstertür:</w:t>
      </w:r>
    </w:p>
    <w:p w:rsidR="00562FE7" w:rsidRPr="00562FE7" w:rsidRDefault="00562FE7" w:rsidP="00562FE7">
      <w:pPr>
        <w:pStyle w:val="KeinLeerraum"/>
        <w:rPr>
          <w:rFonts w:ascii="Arial" w:hAnsi="Arial" w:cs="Arial"/>
          <w:sz w:val="20"/>
          <w:szCs w:val="20"/>
        </w:rPr>
      </w:pPr>
      <w:r w:rsidRPr="00562FE7">
        <w:rPr>
          <w:rFonts w:ascii="Arial" w:hAnsi="Arial" w:cs="Arial"/>
          <w:sz w:val="20"/>
          <w:szCs w:val="20"/>
        </w:rPr>
        <w:t>Barrierefreie schwelle nach DIN 18040-2, thermisch getrenntes Profil aus Aluminium, Schwellenhöhe max. 20mm</w:t>
      </w:r>
      <w:r>
        <w:rPr>
          <w:rFonts w:ascii="Arial" w:hAnsi="Arial" w:cs="Arial"/>
          <w:sz w:val="20"/>
          <w:szCs w:val="20"/>
        </w:rPr>
        <w:t>.</w:t>
      </w:r>
    </w:p>
    <w:p w:rsidR="00562FE7" w:rsidRPr="00562FE7" w:rsidRDefault="00562FE7" w:rsidP="00562FE7">
      <w:pPr>
        <w:pStyle w:val="KeinLeerraum"/>
        <w:rPr>
          <w:rFonts w:ascii="Arial" w:hAnsi="Arial" w:cs="Arial"/>
          <w:sz w:val="20"/>
          <w:szCs w:val="20"/>
        </w:rPr>
      </w:pPr>
      <w:r w:rsidRPr="00562FE7">
        <w:rPr>
          <w:rFonts w:ascii="Arial" w:hAnsi="Arial" w:cs="Arial"/>
          <w:sz w:val="20"/>
          <w:szCs w:val="20"/>
        </w:rPr>
        <w:t>Im Bereich der Schwelle ist zwischen den Pfosten ein Riegel zu befestigen und mit einem gekanteten 2mm Aluminiumblech abzudecken. Im Bereich des Schwellenprofils ist ein tragfähiger Aluminiumwinkel auskragend zu befestigen. Unter der Schwelle erfolgt eine Sockelausbildung, wie in der Ausführungsbeschreibung der Pfosten-Riegel-Fassade beschrieben.</w:t>
      </w:r>
    </w:p>
    <w:p w:rsidR="001973A7" w:rsidRPr="001973A7" w:rsidRDefault="001973A7"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Angebotenes Schwellenprofil: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DE1DC6">
        <w:rPr>
          <w:rFonts w:ascii="Arial" w:hAnsi="Arial" w:cs="Arial"/>
          <w:b/>
          <w:sz w:val="20"/>
          <w:szCs w:val="20"/>
        </w:rPr>
        <w:t xml:space="preserve">BUG </w:t>
      </w:r>
      <w:bookmarkStart w:id="0" w:name="_GoBack"/>
      <w:bookmarkEnd w:id="0"/>
      <w:r w:rsidRPr="00FD0B75">
        <w:rPr>
          <w:rFonts w:ascii="Arial" w:hAnsi="Arial" w:cs="Arial"/>
          <w:b/>
          <w:sz w:val="20"/>
          <w:szCs w:val="20"/>
        </w:rPr>
        <w:t>Bodenschwelle TBS70</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Ziehgriff außenseitig</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Leistung beinhaltet die Fertigung, Lieferung und fertige Montage einschließlich aller benötigten Befestigungs-und Abdichtungsmaterialien, Anschlussprofile und Nebenarbeiten.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Der Einbau hat entsprechend dem Leitfaden zur Planung und Ausführung der Montage von Fenstern und Haustüren für Neubau und Renovierung (Technische Richtlinie Nr. 20, Verlagsanstalt Handwerk, ISBN-10: 3869503068, ISBN-13: 9783869503066) herausgegeben vom Bundesinnungsverband des Glaserhandwerks, zu erfolgen. </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Pos. 0000</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Default="001973A7" w:rsidP="001973A7">
      <w:pPr>
        <w:pStyle w:val="KeinLeerraum"/>
        <w:rPr>
          <w:rFonts w:ascii="Arial" w:hAnsi="Arial" w:cs="Arial"/>
          <w:sz w:val="20"/>
          <w:szCs w:val="20"/>
        </w:rPr>
      </w:pPr>
      <w:r w:rsidRPr="001973A7">
        <w:rPr>
          <w:rFonts w:ascii="Arial" w:hAnsi="Arial" w:cs="Arial"/>
          <w:sz w:val="20"/>
          <w:szCs w:val="20"/>
        </w:rPr>
        <w:t>Abmessung B/H:</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x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Bauanschluss: </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
            <w:enabled/>
            <w:calcOnExit w:val="0"/>
            <w:textInput>
              <w:default w:val="&lt;Infotext&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&lt;Infotext&gt;</w:t>
      </w:r>
      <w:r w:rsidR="00FD0B75">
        <w:rPr>
          <w:rFonts w:ascii="Arial" w:hAnsi="Arial"/>
          <w:sz w:val="20"/>
        </w:rPr>
        <w:fldChar w:fldCharType="end"/>
      </w:r>
    </w:p>
    <w:sectPr w:rsidR="001973A7" w:rsidRPr="001973A7"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5F2" w:rsidRDefault="00AB45F2" w:rsidP="00C53716">
      <w:pPr>
        <w:spacing w:after="0" w:line="240" w:lineRule="auto"/>
      </w:pPr>
      <w:r>
        <w:separator/>
      </w:r>
    </w:p>
  </w:endnote>
  <w:endnote w:type="continuationSeparator" w:id="0">
    <w:p w:rsidR="00AB45F2" w:rsidRDefault="00AB45F2"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5F2" w:rsidRDefault="00AB45F2" w:rsidP="00C53716">
      <w:pPr>
        <w:spacing w:after="0" w:line="240" w:lineRule="auto"/>
      </w:pPr>
      <w:r>
        <w:separator/>
      </w:r>
    </w:p>
  </w:footnote>
  <w:footnote w:type="continuationSeparator" w:id="0">
    <w:p w:rsidR="00AB45F2" w:rsidRDefault="00AB45F2"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684C3111" wp14:editId="4E034A6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6F49C9C6" wp14:editId="7CCE9CE6">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187512"/>
    <w:rsid w:val="001973A7"/>
    <w:rsid w:val="001A69A1"/>
    <w:rsid w:val="002812F1"/>
    <w:rsid w:val="003851C2"/>
    <w:rsid w:val="00473B60"/>
    <w:rsid w:val="00544929"/>
    <w:rsid w:val="00562FE7"/>
    <w:rsid w:val="00596140"/>
    <w:rsid w:val="00607E45"/>
    <w:rsid w:val="00685945"/>
    <w:rsid w:val="006C7B6B"/>
    <w:rsid w:val="00721159"/>
    <w:rsid w:val="007241F2"/>
    <w:rsid w:val="00772E21"/>
    <w:rsid w:val="007C019C"/>
    <w:rsid w:val="008767F8"/>
    <w:rsid w:val="008B7AC0"/>
    <w:rsid w:val="008E5A98"/>
    <w:rsid w:val="00A0212C"/>
    <w:rsid w:val="00A165E0"/>
    <w:rsid w:val="00AB45F2"/>
    <w:rsid w:val="00AE7A79"/>
    <w:rsid w:val="00B731B0"/>
    <w:rsid w:val="00C53716"/>
    <w:rsid w:val="00C613D4"/>
    <w:rsid w:val="00DD344C"/>
    <w:rsid w:val="00DE1DC6"/>
    <w:rsid w:val="00E043B2"/>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F09E7-571E-45F1-98A4-70BAD5A0CBF5}">
  <ds:schemaRefs>
    <ds:schemaRef ds:uri="http://schemas.openxmlformats.org/officeDocument/2006/bibliography"/>
  </ds:schemaRefs>
</ds:datastoreItem>
</file>

<file path=customXml/itemProps2.xml><?xml version="1.0" encoding="utf-8"?>
<ds:datastoreItem xmlns:ds="http://schemas.openxmlformats.org/officeDocument/2006/customXml" ds:itemID="{63E02C79-A266-436A-8F7A-7BA3407A55B4}"/>
</file>

<file path=customXml/itemProps3.xml><?xml version="1.0" encoding="utf-8"?>
<ds:datastoreItem xmlns:ds="http://schemas.openxmlformats.org/officeDocument/2006/customXml" ds:itemID="{7EC9B3E7-718F-4F4F-838C-374B46058B08}"/>
</file>

<file path=customXml/itemProps4.xml><?xml version="1.0" encoding="utf-8"?>
<ds:datastoreItem xmlns:ds="http://schemas.openxmlformats.org/officeDocument/2006/customXml" ds:itemID="{34E9E0D7-04D8-47A1-984F-F51CD18C27FA}"/>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4220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3</cp:revision>
  <dcterms:created xsi:type="dcterms:W3CDTF">2017-09-10T22:13:00Z</dcterms:created>
  <dcterms:modified xsi:type="dcterms:W3CDTF">2017-09-11T15:12:00Z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